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CBF" w:rsidRDefault="000759A3">
      <w:bookmarkStart w:id="0" w:name="_GoBack"/>
      <w:bookmarkEnd w:id="0"/>
      <w:r>
        <w:t>Form B</w:t>
      </w:r>
      <w:r w:rsidR="00531D2B">
        <w:t xml:space="preserve"> </w:t>
      </w:r>
      <w:r w:rsidR="00185F75">
        <w:t>–</w:t>
      </w:r>
      <w:r w:rsidR="00531D2B">
        <w:t xml:space="preserve"> R</w:t>
      </w:r>
      <w:r>
        <w:t>esume</w:t>
      </w:r>
      <w:r w:rsidR="00185F75">
        <w:t xml:space="preserve"> and Objectives</w:t>
      </w:r>
    </w:p>
    <w:p w:rsidR="000759A3" w:rsidRDefault="000759A3">
      <w:r>
        <w:t>Please complete your resume and submit with Form A.  You should make a trip to the Career Center and get a complete critique of your resume.  Many times this is the first glimpse that an agency may get of you and you will be judged by the quality of work on your resume.  Make sure you and your resume look your best!</w:t>
      </w:r>
    </w:p>
    <w:p w:rsidR="00185F75" w:rsidRDefault="00185F75">
      <w:r>
        <w:t>Also, write at least 4 objectives you would like to achieve with your Internship.  We will look at these to help us judge if you are choosing a fitting internship!</w:t>
      </w:r>
    </w:p>
    <w:sectPr w:rsidR="00185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A3"/>
    <w:rsid w:val="000759A3"/>
    <w:rsid w:val="00185F75"/>
    <w:rsid w:val="00531D2B"/>
    <w:rsid w:val="00B1432D"/>
    <w:rsid w:val="00D71D7F"/>
    <w:rsid w:val="00E65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5B161-BA97-43BF-801B-F174C878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Sandy Neal</cp:lastModifiedBy>
  <cp:revision>2</cp:revision>
  <dcterms:created xsi:type="dcterms:W3CDTF">2019-08-20T18:37:00Z</dcterms:created>
  <dcterms:modified xsi:type="dcterms:W3CDTF">2019-08-20T18:37:00Z</dcterms:modified>
</cp:coreProperties>
</file>